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94" w:rsidRPr="00765594" w:rsidRDefault="00765594" w:rsidP="00765594">
      <w:pPr>
        <w:jc w:val="left"/>
        <w:rPr>
          <w:rFonts w:ascii="Times New Roman" w:hAnsi="Times New Roman"/>
          <w:i/>
          <w:sz w:val="28"/>
          <w:szCs w:val="28"/>
          <w:lang w:val="en-GB"/>
        </w:rPr>
      </w:pPr>
      <w:r w:rsidRPr="00765594">
        <w:rPr>
          <w:rFonts w:ascii="Times New Roman" w:hAnsi="Times New Roman"/>
          <w:i/>
          <w:sz w:val="28"/>
          <w:szCs w:val="28"/>
          <w:lang w:val="en-GB"/>
        </w:rPr>
        <w:t>Press Release under Embargo until 0600hrs 18th June 2013</w:t>
      </w:r>
    </w:p>
    <w:p w:rsidR="002549CE" w:rsidRDefault="00765594" w:rsidP="00765594">
      <w:pPr>
        <w:jc w:val="left"/>
        <w:rPr>
          <w:rFonts w:ascii="Times New Roman" w:hAnsi="Times New Roman"/>
          <w:i/>
          <w:sz w:val="28"/>
          <w:szCs w:val="28"/>
          <w:u w:val="single"/>
          <w:lang w:val="en-GB"/>
        </w:rPr>
      </w:pPr>
      <w:r>
        <w:rPr>
          <w:rFonts w:ascii="Times New Roman" w:hAnsi="Times New Roman"/>
          <w:i/>
          <w:sz w:val="28"/>
          <w:szCs w:val="28"/>
          <w:u w:val="single"/>
          <w:lang w:val="en-GB"/>
        </w:rPr>
        <w:t>Appendix I</w:t>
      </w:r>
      <w:r w:rsidRPr="00765594">
        <w:rPr>
          <w:rFonts w:ascii="Times New Roman" w:hAnsi="Times New Roman"/>
          <w:i/>
          <w:sz w:val="28"/>
          <w:szCs w:val="28"/>
          <w:u w:val="single"/>
          <w:lang w:val="en-GB"/>
        </w:rPr>
        <w:t xml:space="preserve">: </w:t>
      </w:r>
      <w:r w:rsidR="00D41FDC" w:rsidRPr="00765594">
        <w:rPr>
          <w:rFonts w:ascii="Times New Roman" w:hAnsi="Times New Roman"/>
          <w:i/>
          <w:sz w:val="28"/>
          <w:szCs w:val="28"/>
          <w:u w:val="single"/>
          <w:lang w:val="en-GB"/>
        </w:rPr>
        <w:t xml:space="preserve">Q&amp;A for </w:t>
      </w:r>
      <w:r w:rsidR="002549CE" w:rsidRPr="00765594">
        <w:rPr>
          <w:rFonts w:ascii="Times New Roman" w:hAnsi="Times New Roman"/>
          <w:i/>
          <w:sz w:val="28"/>
          <w:szCs w:val="28"/>
          <w:u w:val="single"/>
          <w:lang w:val="en-GB"/>
        </w:rPr>
        <w:t xml:space="preserve">Coldest Journey </w:t>
      </w:r>
      <w:r w:rsidR="00D41FDC" w:rsidRPr="00765594">
        <w:rPr>
          <w:rFonts w:ascii="Times New Roman" w:hAnsi="Times New Roman"/>
          <w:i/>
          <w:sz w:val="28"/>
          <w:szCs w:val="28"/>
          <w:u w:val="single"/>
        </w:rPr>
        <w:t>E</w:t>
      </w:r>
      <w:r w:rsidR="00B72228" w:rsidRPr="00765594">
        <w:rPr>
          <w:rFonts w:ascii="Times New Roman" w:hAnsi="Times New Roman"/>
          <w:i/>
          <w:sz w:val="28"/>
          <w:szCs w:val="28"/>
          <w:u w:val="single"/>
        </w:rPr>
        <w:t>ncampment</w:t>
      </w:r>
      <w:r w:rsidR="00B72228" w:rsidRPr="00765594">
        <w:rPr>
          <w:rFonts w:ascii="Times New Roman" w:hAnsi="Times New Roman"/>
          <w:i/>
          <w:sz w:val="28"/>
          <w:szCs w:val="28"/>
          <w:u w:val="single"/>
          <w:lang w:val="en-GB"/>
        </w:rPr>
        <w:t xml:space="preserve"> </w:t>
      </w:r>
      <w:r w:rsidR="002549CE" w:rsidRPr="00765594">
        <w:rPr>
          <w:rFonts w:ascii="Times New Roman" w:hAnsi="Times New Roman"/>
          <w:i/>
          <w:sz w:val="28"/>
          <w:szCs w:val="28"/>
          <w:u w:val="single"/>
          <w:lang w:val="en-GB"/>
        </w:rPr>
        <w:t>Science</w:t>
      </w:r>
    </w:p>
    <w:p w:rsidR="00765594" w:rsidRPr="00765594" w:rsidRDefault="00765594" w:rsidP="00765594">
      <w:pPr>
        <w:jc w:val="left"/>
        <w:rPr>
          <w:rFonts w:ascii="Times New Roman" w:hAnsi="Times New Roman"/>
          <w:i/>
          <w:sz w:val="28"/>
          <w:szCs w:val="28"/>
          <w:u w:val="single"/>
          <w:lang w:val="en-GB"/>
        </w:rPr>
      </w:pPr>
      <w:bookmarkStart w:id="0" w:name="_GoBack"/>
      <w:bookmarkEnd w:id="0"/>
    </w:p>
    <w:p w:rsidR="0043039A" w:rsidRDefault="00D10B4D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Q.  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43039A">
        <w:rPr>
          <w:rFonts w:ascii="Times New Roman" w:hAnsi="Times New Roman"/>
          <w:sz w:val="20"/>
          <w:szCs w:val="20"/>
          <w:lang w:val="en-GB"/>
        </w:rPr>
        <w:t>Why study Antarctica?</w:t>
      </w:r>
    </w:p>
    <w:p w:rsidR="00D367CC" w:rsidRPr="00D367CC" w:rsidRDefault="007B7DA5" w:rsidP="006417A9">
      <w:p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A.</w:t>
      </w:r>
      <w:r w:rsidR="005C40AE">
        <w:rPr>
          <w:rFonts w:ascii="Times New Roman" w:hAnsi="Times New Roman"/>
          <w:sz w:val="20"/>
          <w:szCs w:val="20"/>
        </w:rPr>
        <w:tab/>
      </w:r>
      <w:r w:rsidR="00D367CC" w:rsidRPr="00D367CC">
        <w:rPr>
          <w:rFonts w:ascii="Times New Roman" w:hAnsi="Times New Roman"/>
          <w:sz w:val="20"/>
          <w:szCs w:val="20"/>
        </w:rPr>
        <w:t xml:space="preserve">The extreme cold environment of the Antarctic &amp; Arctic poles of planet Earth is crucial in </w:t>
      </w:r>
      <w:r w:rsidR="005C40AE">
        <w:rPr>
          <w:rFonts w:ascii="Times New Roman" w:hAnsi="Times New Roman"/>
          <w:sz w:val="20"/>
          <w:szCs w:val="20"/>
        </w:rPr>
        <w:tab/>
      </w:r>
      <w:r w:rsidR="00D367CC" w:rsidRPr="00D367CC">
        <w:rPr>
          <w:rFonts w:ascii="Times New Roman" w:hAnsi="Times New Roman"/>
          <w:sz w:val="20"/>
          <w:szCs w:val="20"/>
        </w:rPr>
        <w:t xml:space="preserve">providing stability to our global climate system (e.g. storage of 61% of Earth’s fresh water on </w:t>
      </w:r>
      <w:r w:rsidR="005C40AE">
        <w:rPr>
          <w:rFonts w:ascii="Times New Roman" w:hAnsi="Times New Roman"/>
          <w:sz w:val="20"/>
          <w:szCs w:val="20"/>
        </w:rPr>
        <w:tab/>
      </w:r>
      <w:r w:rsidR="00D367CC" w:rsidRPr="00D367CC">
        <w:rPr>
          <w:rFonts w:ascii="Times New Roman" w:hAnsi="Times New Roman"/>
          <w:sz w:val="20"/>
          <w:szCs w:val="20"/>
        </w:rPr>
        <w:t xml:space="preserve">Greenland &amp; Antarctic Ice Sheets; regulation of global ocean heat conveyor belts, ocean </w:t>
      </w:r>
      <w:r w:rsidR="005C40AE">
        <w:rPr>
          <w:rFonts w:ascii="Times New Roman" w:hAnsi="Times New Roman"/>
          <w:sz w:val="20"/>
          <w:szCs w:val="20"/>
        </w:rPr>
        <w:tab/>
      </w:r>
      <w:r w:rsidR="00D367CC" w:rsidRPr="00D367CC">
        <w:rPr>
          <w:rFonts w:ascii="Times New Roman" w:hAnsi="Times New Roman"/>
          <w:sz w:val="20"/>
          <w:szCs w:val="20"/>
        </w:rPr>
        <w:t xml:space="preserve">storage of atmospheric carbon dioxide &amp; provision of key ecological niches for marine food </w:t>
      </w:r>
      <w:r w:rsidR="005C40AE">
        <w:rPr>
          <w:rFonts w:ascii="Times New Roman" w:hAnsi="Times New Roman"/>
          <w:sz w:val="20"/>
          <w:szCs w:val="20"/>
        </w:rPr>
        <w:tab/>
      </w:r>
      <w:r w:rsidR="00D367CC" w:rsidRPr="00D367CC">
        <w:rPr>
          <w:rFonts w:ascii="Times New Roman" w:hAnsi="Times New Roman"/>
          <w:sz w:val="20"/>
          <w:szCs w:val="20"/>
        </w:rPr>
        <w:t>chains).  C</w:t>
      </w:r>
      <w:proofErr w:type="spellStart"/>
      <w:r w:rsidR="00D367CC" w:rsidRPr="00D367CC">
        <w:rPr>
          <w:rFonts w:ascii="Times New Roman" w:hAnsi="Times New Roman"/>
          <w:sz w:val="20"/>
          <w:szCs w:val="20"/>
          <w:lang w:val="en-GB"/>
        </w:rPr>
        <w:t>limate</w:t>
      </w:r>
      <w:proofErr w:type="spellEnd"/>
      <w:r w:rsidR="00D367CC" w:rsidRPr="00D367CC">
        <w:rPr>
          <w:rFonts w:ascii="Times New Roman" w:hAnsi="Times New Roman"/>
          <w:sz w:val="20"/>
          <w:szCs w:val="20"/>
          <w:lang w:val="en-GB"/>
        </w:rPr>
        <w:t xml:space="preserve"> change (due to global warming caused by increases in man-made </w:t>
      </w:r>
      <w:r w:rsidR="005C40AE">
        <w:rPr>
          <w:rFonts w:ascii="Times New Roman" w:hAnsi="Times New Roman"/>
          <w:sz w:val="20"/>
          <w:szCs w:val="20"/>
          <w:lang w:val="en-GB"/>
        </w:rPr>
        <w:tab/>
      </w:r>
      <w:r w:rsidR="00D367CC" w:rsidRPr="00D367CC">
        <w:rPr>
          <w:rFonts w:ascii="Times New Roman" w:hAnsi="Times New Roman"/>
          <w:sz w:val="20"/>
          <w:szCs w:val="20"/>
          <w:lang w:val="en-GB"/>
        </w:rPr>
        <w:t xml:space="preserve">greenhouse gases) is having </w:t>
      </w:r>
      <w:r>
        <w:rPr>
          <w:rFonts w:ascii="Times New Roman" w:hAnsi="Times New Roman"/>
          <w:sz w:val="20"/>
          <w:szCs w:val="20"/>
          <w:lang w:val="en-GB"/>
        </w:rPr>
        <w:t>significant</w:t>
      </w:r>
      <w:r w:rsidR="00D367CC" w:rsidRPr="00D367CC">
        <w:rPr>
          <w:rFonts w:ascii="Times New Roman" w:hAnsi="Times New Roman"/>
          <w:sz w:val="20"/>
          <w:szCs w:val="20"/>
          <w:lang w:val="en-GB"/>
        </w:rPr>
        <w:t xml:space="preserve"> but complex effects on these vulnerable polar </w:t>
      </w:r>
      <w:r w:rsidR="005C40AE">
        <w:rPr>
          <w:rFonts w:ascii="Times New Roman" w:hAnsi="Times New Roman"/>
          <w:sz w:val="20"/>
          <w:szCs w:val="20"/>
          <w:lang w:val="en-GB"/>
        </w:rPr>
        <w:tab/>
      </w:r>
      <w:r w:rsidR="00D367CC" w:rsidRPr="00D367CC">
        <w:rPr>
          <w:rFonts w:ascii="Times New Roman" w:hAnsi="Times New Roman"/>
          <w:sz w:val="20"/>
          <w:szCs w:val="20"/>
          <w:lang w:val="en-GB"/>
        </w:rPr>
        <w:t xml:space="preserve">environments, fast becoming ‘early warning systems’ of global climate change.    </w:t>
      </w:r>
    </w:p>
    <w:p w:rsidR="0043039A" w:rsidRDefault="0043039A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</w:p>
    <w:p w:rsidR="00D10B4D" w:rsidRDefault="0043039A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Q.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D10B4D">
        <w:rPr>
          <w:rFonts w:ascii="Times New Roman" w:hAnsi="Times New Roman"/>
          <w:sz w:val="20"/>
          <w:szCs w:val="20"/>
          <w:lang w:val="en-GB"/>
        </w:rPr>
        <w:t>What is the scientific purpose</w:t>
      </w:r>
      <w:r w:rsidR="00B551B1">
        <w:rPr>
          <w:rFonts w:ascii="Times New Roman" w:hAnsi="Times New Roman"/>
          <w:sz w:val="20"/>
          <w:szCs w:val="20"/>
          <w:lang w:val="en-GB"/>
        </w:rPr>
        <w:t xml:space="preserve"> of</w:t>
      </w:r>
      <w:r w:rsidR="002C2373">
        <w:rPr>
          <w:rFonts w:ascii="Times New Roman" w:hAnsi="Times New Roman"/>
          <w:sz w:val="20"/>
          <w:szCs w:val="20"/>
          <w:lang w:val="en-GB"/>
        </w:rPr>
        <w:t xml:space="preserve"> the Team’s current position</w:t>
      </w:r>
      <w:r w:rsidR="00B551B1">
        <w:rPr>
          <w:rFonts w:ascii="Times New Roman" w:hAnsi="Times New Roman"/>
          <w:sz w:val="20"/>
          <w:szCs w:val="20"/>
          <w:lang w:val="en-GB"/>
        </w:rPr>
        <w:t xml:space="preserve"> on the main Antarctic Ic</w:t>
      </w:r>
      <w:r w:rsidR="003D01B5">
        <w:rPr>
          <w:rFonts w:ascii="Times New Roman" w:hAnsi="Times New Roman"/>
          <w:sz w:val="20"/>
          <w:szCs w:val="20"/>
          <w:lang w:val="en-GB"/>
        </w:rPr>
        <w:t>e S</w:t>
      </w:r>
      <w:r w:rsidR="00B551B1">
        <w:rPr>
          <w:rFonts w:ascii="Times New Roman" w:hAnsi="Times New Roman"/>
          <w:sz w:val="20"/>
          <w:szCs w:val="20"/>
          <w:lang w:val="en-GB"/>
        </w:rPr>
        <w:t>heet</w:t>
      </w:r>
      <w:r w:rsidR="00D10B4D">
        <w:rPr>
          <w:rFonts w:ascii="Times New Roman" w:hAnsi="Times New Roman"/>
          <w:sz w:val="20"/>
          <w:szCs w:val="20"/>
          <w:lang w:val="en-GB"/>
        </w:rPr>
        <w:t>?</w:t>
      </w:r>
    </w:p>
    <w:p w:rsidR="00D10B4D" w:rsidRDefault="00D10B4D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A.  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2C2373">
        <w:rPr>
          <w:rFonts w:ascii="Times New Roman" w:hAnsi="Times New Roman"/>
          <w:sz w:val="20"/>
          <w:szCs w:val="20"/>
          <w:lang w:val="en-GB"/>
        </w:rPr>
        <w:t xml:space="preserve">Although a 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>3</w:t>
      </w:r>
      <w:r w:rsidR="002C2373" w:rsidRPr="00D367CC">
        <w:rPr>
          <w:rFonts w:ascii="Times New Roman" w:hAnsi="Times New Roman"/>
          <w:sz w:val="20"/>
          <w:szCs w:val="20"/>
          <w:vertAlign w:val="superscript"/>
          <w:lang w:val="en-GB"/>
        </w:rPr>
        <w:t>O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>C air temperature rise is predicted to occur by 2100</w:t>
      </w:r>
      <w:r w:rsidR="002C2373">
        <w:rPr>
          <w:rFonts w:ascii="Times New Roman" w:hAnsi="Times New Roman"/>
          <w:sz w:val="20"/>
          <w:szCs w:val="20"/>
          <w:lang w:val="en-GB"/>
        </w:rPr>
        <w:t xml:space="preserve"> over the main Antarctic Ice </w:t>
      </w:r>
      <w:r w:rsidR="00B551B1">
        <w:rPr>
          <w:rFonts w:ascii="Times New Roman" w:hAnsi="Times New Roman"/>
          <w:sz w:val="20"/>
          <w:szCs w:val="20"/>
          <w:lang w:val="en-GB"/>
        </w:rPr>
        <w:tab/>
      </w:r>
      <w:r w:rsidR="002C2373">
        <w:rPr>
          <w:rFonts w:ascii="Times New Roman" w:hAnsi="Times New Roman"/>
          <w:sz w:val="20"/>
          <w:szCs w:val="20"/>
          <w:lang w:val="en-GB"/>
        </w:rPr>
        <w:t>Sheet</w:t>
      </w:r>
      <w:r w:rsidR="00692FF2">
        <w:rPr>
          <w:rFonts w:ascii="Times New Roman" w:hAnsi="Times New Roman"/>
          <w:sz w:val="20"/>
          <w:szCs w:val="20"/>
          <w:lang w:val="en-GB"/>
        </w:rPr>
        <w:t xml:space="preserve"> (AIS)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692FF2">
        <w:rPr>
          <w:rFonts w:ascii="Times New Roman" w:hAnsi="Times New Roman"/>
          <w:sz w:val="20"/>
          <w:szCs w:val="20"/>
          <w:lang w:val="en-GB"/>
        </w:rPr>
        <w:t xml:space="preserve">the extreme cold conditions mean that the 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>(over 1 km</w:t>
      </w:r>
      <w:r w:rsidR="00692FF2">
        <w:rPr>
          <w:rFonts w:ascii="Times New Roman" w:hAnsi="Times New Roman"/>
          <w:sz w:val="20"/>
          <w:szCs w:val="20"/>
          <w:lang w:val="en-GB"/>
        </w:rPr>
        <w:t xml:space="preserve"> thick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 xml:space="preserve">) </w:t>
      </w:r>
      <w:r w:rsidR="00692FF2">
        <w:rPr>
          <w:rFonts w:ascii="Times New Roman" w:hAnsi="Times New Roman"/>
          <w:sz w:val="20"/>
          <w:szCs w:val="20"/>
          <w:lang w:val="en-GB"/>
        </w:rPr>
        <w:t>AIS</w:t>
      </w:r>
      <w:r w:rsidR="002C2373">
        <w:rPr>
          <w:rFonts w:ascii="Times New Roman" w:hAnsi="Times New Roman"/>
          <w:sz w:val="20"/>
          <w:szCs w:val="20"/>
          <w:lang w:val="en-GB"/>
        </w:rPr>
        <w:t xml:space="preserve"> is not predicted </w:t>
      </w:r>
      <w:r w:rsidR="00692FF2">
        <w:rPr>
          <w:rFonts w:ascii="Times New Roman" w:hAnsi="Times New Roman"/>
          <w:sz w:val="20"/>
          <w:szCs w:val="20"/>
          <w:lang w:val="en-GB"/>
        </w:rPr>
        <w:tab/>
      </w:r>
      <w:r w:rsidR="002C2373">
        <w:rPr>
          <w:rFonts w:ascii="Times New Roman" w:hAnsi="Times New Roman"/>
          <w:sz w:val="20"/>
          <w:szCs w:val="20"/>
          <w:lang w:val="en-GB"/>
        </w:rPr>
        <w:t xml:space="preserve">to </w:t>
      </w:r>
      <w:r w:rsidR="00B551B1">
        <w:rPr>
          <w:rFonts w:ascii="Times New Roman" w:hAnsi="Times New Roman"/>
          <w:sz w:val="20"/>
          <w:szCs w:val="20"/>
          <w:lang w:val="en-GB"/>
        </w:rPr>
        <w:t>significantly melt</w:t>
      </w:r>
      <w:r w:rsidR="00692FF2">
        <w:rPr>
          <w:rFonts w:ascii="Times New Roman" w:hAnsi="Times New Roman"/>
          <w:sz w:val="20"/>
          <w:szCs w:val="20"/>
          <w:lang w:val="en-GB"/>
        </w:rPr>
        <w:t xml:space="preserve"> this century</w:t>
      </w:r>
      <w:r w:rsidR="00B551B1">
        <w:rPr>
          <w:rFonts w:ascii="Times New Roman" w:hAnsi="Times New Roman"/>
          <w:sz w:val="20"/>
          <w:szCs w:val="20"/>
          <w:lang w:val="en-GB"/>
        </w:rPr>
        <w:t xml:space="preserve">.  </w:t>
      </w:r>
      <w:r w:rsidR="00B551B1">
        <w:rPr>
          <w:rFonts w:ascii="Times New Roman" w:hAnsi="Times New Roman"/>
          <w:sz w:val="20"/>
          <w:szCs w:val="20"/>
          <w:lang w:val="en-GB"/>
        </w:rPr>
        <w:tab/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 xml:space="preserve">Nevertheless, </w:t>
      </w:r>
      <w:r w:rsidR="00B551B1">
        <w:rPr>
          <w:rFonts w:ascii="Times New Roman" w:hAnsi="Times New Roman"/>
          <w:sz w:val="20"/>
          <w:szCs w:val="20"/>
          <w:lang w:val="en-GB"/>
        </w:rPr>
        <w:t>the scientific mission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 xml:space="preserve"> of the Coldest </w:t>
      </w:r>
      <w:r w:rsidR="00692FF2">
        <w:rPr>
          <w:rFonts w:ascii="Times New Roman" w:hAnsi="Times New Roman"/>
          <w:sz w:val="20"/>
          <w:szCs w:val="20"/>
          <w:lang w:val="en-GB"/>
        </w:rPr>
        <w:tab/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 xml:space="preserve">Journey </w:t>
      </w:r>
      <w:r w:rsidR="002C2373" w:rsidRPr="00D367CC">
        <w:rPr>
          <w:rFonts w:ascii="Times New Roman" w:hAnsi="Times New Roman"/>
          <w:sz w:val="20"/>
          <w:szCs w:val="20"/>
        </w:rPr>
        <w:t>encampment</w:t>
      </w:r>
      <w:r w:rsidR="00B551B1">
        <w:rPr>
          <w:rFonts w:ascii="Times New Roman" w:hAnsi="Times New Roman"/>
          <w:sz w:val="20"/>
          <w:szCs w:val="20"/>
          <w:lang w:val="en-GB"/>
        </w:rPr>
        <w:t xml:space="preserve"> is </w:t>
      </w:r>
      <w:r w:rsidR="003B76EE">
        <w:rPr>
          <w:rFonts w:ascii="Times New Roman" w:hAnsi="Times New Roman"/>
          <w:sz w:val="20"/>
          <w:szCs w:val="20"/>
          <w:lang w:val="en-GB"/>
        </w:rPr>
        <w:t>the opportunity</w:t>
      </w:r>
      <w:r w:rsidR="003329E5">
        <w:rPr>
          <w:rFonts w:ascii="Times New Roman" w:hAnsi="Times New Roman"/>
          <w:sz w:val="20"/>
          <w:szCs w:val="20"/>
          <w:lang w:val="en-GB"/>
        </w:rPr>
        <w:t xml:space="preserve"> to examine</w:t>
      </w:r>
      <w:r w:rsidR="002C2373" w:rsidRPr="00D367C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B551B1">
        <w:rPr>
          <w:rFonts w:ascii="Times New Roman" w:hAnsi="Times New Roman"/>
          <w:sz w:val="20"/>
          <w:szCs w:val="20"/>
          <w:lang w:val="en-GB"/>
        </w:rPr>
        <w:t>the chemistry, physics &amp; biology</w:t>
      </w:r>
      <w:r w:rsidR="003B76EE">
        <w:rPr>
          <w:rFonts w:ascii="Times New Roman" w:hAnsi="Times New Roman"/>
          <w:sz w:val="20"/>
          <w:szCs w:val="20"/>
          <w:lang w:val="en-GB"/>
        </w:rPr>
        <w:t xml:space="preserve"> of the </w:t>
      </w:r>
      <w:r w:rsidR="003329E5">
        <w:rPr>
          <w:rFonts w:ascii="Times New Roman" w:hAnsi="Times New Roman"/>
          <w:sz w:val="20"/>
          <w:szCs w:val="20"/>
          <w:lang w:val="en-GB"/>
        </w:rPr>
        <w:tab/>
      </w:r>
      <w:r w:rsidR="003B76EE">
        <w:rPr>
          <w:rFonts w:ascii="Times New Roman" w:hAnsi="Times New Roman"/>
          <w:sz w:val="20"/>
          <w:szCs w:val="20"/>
          <w:lang w:val="en-GB"/>
        </w:rPr>
        <w:t>area</w:t>
      </w:r>
      <w:r w:rsidR="003329E5">
        <w:rPr>
          <w:rFonts w:ascii="Times New Roman" w:hAnsi="Times New Roman"/>
          <w:sz w:val="20"/>
          <w:szCs w:val="20"/>
          <w:lang w:val="en-GB"/>
        </w:rPr>
        <w:t xml:space="preserve"> relevant to climate science.</w:t>
      </w:r>
    </w:p>
    <w:p w:rsidR="00D10B4D" w:rsidRDefault="00D10B4D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</w:p>
    <w:p w:rsidR="00D10B4D" w:rsidRDefault="00D10B4D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Q.</w:t>
      </w:r>
      <w:r>
        <w:rPr>
          <w:rFonts w:ascii="Times New Roman" w:hAnsi="Times New Roman"/>
          <w:sz w:val="20"/>
          <w:szCs w:val="20"/>
          <w:lang w:val="en-GB"/>
        </w:rPr>
        <w:tab/>
        <w:t>What projects are being undertaken</w:t>
      </w:r>
      <w:r w:rsidR="000D5F54">
        <w:rPr>
          <w:rFonts w:ascii="Times New Roman" w:hAnsi="Times New Roman"/>
          <w:sz w:val="20"/>
          <w:szCs w:val="20"/>
          <w:lang w:val="en-GB"/>
        </w:rPr>
        <w:t>, and why</w:t>
      </w:r>
      <w:r>
        <w:rPr>
          <w:rFonts w:ascii="Times New Roman" w:hAnsi="Times New Roman"/>
          <w:sz w:val="20"/>
          <w:szCs w:val="20"/>
          <w:lang w:val="en-GB"/>
        </w:rPr>
        <w:t>?</w:t>
      </w:r>
    </w:p>
    <w:p w:rsidR="002549CE" w:rsidRPr="00E7324C" w:rsidRDefault="00437770" w:rsidP="00F45F42">
      <w:pPr>
        <w:jc w:val="left"/>
        <w:rPr>
          <w:rFonts w:ascii="Times" w:hAnsi="Times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>A.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9A030B">
        <w:rPr>
          <w:rFonts w:ascii="Times" w:hAnsi="Times"/>
          <w:i/>
          <w:sz w:val="20"/>
          <w:szCs w:val="20"/>
        </w:rPr>
        <w:t>S</w:t>
      </w:r>
      <w:r w:rsidR="00D337BD">
        <w:rPr>
          <w:rFonts w:ascii="Times" w:hAnsi="Times"/>
          <w:i/>
          <w:sz w:val="20"/>
          <w:szCs w:val="20"/>
        </w:rPr>
        <w:t>now</w:t>
      </w:r>
      <w:r w:rsidR="009A030B">
        <w:rPr>
          <w:rFonts w:ascii="Times" w:hAnsi="Times"/>
          <w:i/>
          <w:sz w:val="20"/>
          <w:szCs w:val="20"/>
        </w:rPr>
        <w:t xml:space="preserve"> Dynamics &amp; Moisture Transport</w:t>
      </w:r>
    </w:p>
    <w:p w:rsidR="002549CE" w:rsidRPr="006536B6" w:rsidRDefault="0070788C" w:rsidP="006536B6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Capturing</w:t>
      </w:r>
      <w:r w:rsidR="009A030B">
        <w:rPr>
          <w:rFonts w:ascii="Times New Roman" w:hAnsi="Times New Roman"/>
          <w:sz w:val="20"/>
          <w:szCs w:val="20"/>
          <w:lang w:val="en-GB"/>
        </w:rPr>
        <w:t xml:space="preserve"> ch</w:t>
      </w:r>
      <w:r w:rsidR="002549CE" w:rsidRPr="006536B6">
        <w:rPr>
          <w:rFonts w:ascii="Times New Roman" w:hAnsi="Times New Roman"/>
          <w:sz w:val="20"/>
          <w:szCs w:val="20"/>
          <w:lang w:val="en-GB"/>
        </w:rPr>
        <w:t xml:space="preserve">emical </w:t>
      </w:r>
      <w:r w:rsidR="002C3473">
        <w:rPr>
          <w:rFonts w:ascii="Times New Roman" w:hAnsi="Times New Roman"/>
          <w:sz w:val="20"/>
          <w:szCs w:val="20"/>
          <w:lang w:val="en-GB"/>
        </w:rPr>
        <w:t xml:space="preserve">(water isotope) </w:t>
      </w:r>
      <w:r w:rsidR="000D5F54" w:rsidRPr="006536B6">
        <w:rPr>
          <w:rFonts w:ascii="Times New Roman" w:hAnsi="Times New Roman"/>
          <w:sz w:val="20"/>
          <w:szCs w:val="20"/>
          <w:lang w:val="en-GB"/>
        </w:rPr>
        <w:t xml:space="preserve">&amp; photographic </w:t>
      </w:r>
      <w:r w:rsidR="002549CE" w:rsidRPr="006536B6">
        <w:rPr>
          <w:rFonts w:ascii="Times New Roman" w:hAnsi="Times New Roman"/>
          <w:sz w:val="20"/>
          <w:szCs w:val="20"/>
          <w:lang w:val="en-GB"/>
        </w:rPr>
        <w:t xml:space="preserve">data on changes </w:t>
      </w:r>
      <w:r w:rsidR="006536B6" w:rsidRPr="006536B6">
        <w:rPr>
          <w:rFonts w:ascii="Times New Roman" w:hAnsi="Times New Roman"/>
          <w:sz w:val="20"/>
          <w:szCs w:val="20"/>
          <w:lang w:val="en-GB"/>
        </w:rPr>
        <w:t xml:space="preserve">in </w:t>
      </w:r>
      <w:r w:rsidR="000D5F54" w:rsidRPr="006536B6">
        <w:rPr>
          <w:rFonts w:ascii="Times New Roman" w:hAnsi="Times New Roman"/>
          <w:sz w:val="20"/>
          <w:szCs w:val="20"/>
          <w:lang w:val="en-GB"/>
        </w:rPr>
        <w:t xml:space="preserve">snow precipitation, drifting &amp; surface features.  </w:t>
      </w:r>
      <w:r w:rsidR="006536B6">
        <w:rPr>
          <w:rFonts w:ascii="Times New Roman" w:hAnsi="Times New Roman"/>
          <w:sz w:val="20"/>
          <w:szCs w:val="20"/>
          <w:lang w:val="en-GB"/>
        </w:rPr>
        <w:t>The Team will also take this</w:t>
      </w:r>
      <w:r w:rsidR="006536B6" w:rsidRPr="006536B6">
        <w:rPr>
          <w:rFonts w:ascii="Times New Roman" w:hAnsi="Times New Roman"/>
          <w:sz w:val="20"/>
          <w:szCs w:val="20"/>
          <w:lang w:val="en-GB"/>
        </w:rPr>
        <w:t xml:space="preserve"> rare opportunity (only so far achieved in four other locations) to create a photographic record of how wind </w:t>
      </w:r>
      <w:r w:rsidR="006536B6" w:rsidRPr="006536B6">
        <w:rPr>
          <w:rFonts w:ascii="Times New Roman" w:hAnsi="Times New Roman"/>
          <w:sz w:val="20"/>
          <w:szCs w:val="20"/>
        </w:rPr>
        <w:t>shapes the surface, height and spacing of drift features (</w:t>
      </w:r>
      <w:proofErr w:type="spellStart"/>
      <w:r w:rsidR="006536B6" w:rsidRPr="006536B6">
        <w:rPr>
          <w:rFonts w:ascii="Times New Roman" w:hAnsi="Times New Roman"/>
          <w:sz w:val="20"/>
          <w:szCs w:val="20"/>
        </w:rPr>
        <w:t>sastrugi</w:t>
      </w:r>
      <w:proofErr w:type="spellEnd"/>
      <w:r w:rsidR="006536B6" w:rsidRPr="006536B6">
        <w:rPr>
          <w:rFonts w:ascii="Times New Roman" w:hAnsi="Times New Roman"/>
          <w:sz w:val="20"/>
          <w:szCs w:val="20"/>
        </w:rPr>
        <w:t xml:space="preserve">, ridges, </w:t>
      </w:r>
      <w:proofErr w:type="spellStart"/>
      <w:r w:rsidR="006536B6" w:rsidRPr="006536B6">
        <w:rPr>
          <w:rFonts w:ascii="Times New Roman" w:hAnsi="Times New Roman"/>
          <w:sz w:val="20"/>
          <w:szCs w:val="20"/>
        </w:rPr>
        <w:t>etc</w:t>
      </w:r>
      <w:proofErr w:type="spellEnd"/>
      <w:r w:rsidR="006536B6" w:rsidRPr="006536B6">
        <w:rPr>
          <w:rFonts w:ascii="Times New Roman" w:hAnsi="Times New Roman"/>
          <w:sz w:val="20"/>
          <w:szCs w:val="20"/>
        </w:rPr>
        <w:t xml:space="preserve">) of </w:t>
      </w:r>
      <w:r w:rsidR="006536B6" w:rsidRPr="006536B6">
        <w:rPr>
          <w:rFonts w:ascii="Times New Roman" w:hAnsi="Times New Roman"/>
          <w:sz w:val="20"/>
          <w:szCs w:val="20"/>
          <w:lang w:val="en-GB"/>
        </w:rPr>
        <w:t>undisturbed snow (surprisingly difficult to find on a typical traverse!).</w:t>
      </w:r>
      <w:r w:rsidR="006536B6" w:rsidRPr="006536B6">
        <w:rPr>
          <w:rFonts w:ascii="Times New Roman" w:hAnsi="Times New Roman"/>
          <w:sz w:val="20"/>
          <w:szCs w:val="20"/>
        </w:rPr>
        <w:t xml:space="preserve">  </w:t>
      </w:r>
      <w:r w:rsidRPr="006536B6">
        <w:rPr>
          <w:rFonts w:ascii="Times New Roman" w:hAnsi="Times New Roman"/>
          <w:sz w:val="20"/>
          <w:szCs w:val="20"/>
        </w:rPr>
        <w:t xml:space="preserve">By </w:t>
      </w:r>
      <w:r>
        <w:rPr>
          <w:rFonts w:ascii="Times New Roman" w:hAnsi="Times New Roman"/>
          <w:sz w:val="20"/>
          <w:szCs w:val="20"/>
        </w:rPr>
        <w:t>analyzing</w:t>
      </w:r>
      <w:r w:rsidRPr="006536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chemistry &amp; </w:t>
      </w:r>
      <w:r w:rsidR="004641F4">
        <w:rPr>
          <w:rFonts w:ascii="Times New Roman" w:hAnsi="Times New Roman"/>
          <w:sz w:val="20"/>
          <w:szCs w:val="20"/>
        </w:rPr>
        <w:t xml:space="preserve">physics of </w:t>
      </w:r>
      <w:r w:rsidRPr="006536B6">
        <w:rPr>
          <w:rFonts w:ascii="Times New Roman" w:hAnsi="Times New Roman"/>
          <w:sz w:val="20"/>
          <w:szCs w:val="20"/>
        </w:rPr>
        <w:t xml:space="preserve">snow that is being re-mobilized, we will </w:t>
      </w:r>
      <w:r>
        <w:rPr>
          <w:rFonts w:ascii="Times New Roman" w:hAnsi="Times New Roman"/>
          <w:sz w:val="20"/>
          <w:szCs w:val="20"/>
        </w:rPr>
        <w:t xml:space="preserve">learn about </w:t>
      </w:r>
      <w:r w:rsidR="004641F4" w:rsidRPr="006536B6">
        <w:rPr>
          <w:rFonts w:ascii="Times New Roman" w:hAnsi="Times New Roman"/>
          <w:sz w:val="20"/>
          <w:szCs w:val="20"/>
          <w:lang w:val="en-GB"/>
        </w:rPr>
        <w:t xml:space="preserve">atmospheric dynamics </w:t>
      </w:r>
      <w:r w:rsidR="003C5E65">
        <w:rPr>
          <w:rFonts w:ascii="Times New Roman" w:hAnsi="Times New Roman"/>
          <w:sz w:val="20"/>
          <w:szCs w:val="20"/>
          <w:lang w:val="en-GB"/>
        </w:rPr>
        <w:t>(</w:t>
      </w:r>
      <w:r w:rsidR="004641F4" w:rsidRPr="006536B6">
        <w:rPr>
          <w:rFonts w:ascii="Times New Roman" w:hAnsi="Times New Roman"/>
          <w:sz w:val="20"/>
          <w:szCs w:val="20"/>
          <w:lang w:val="en-GB"/>
        </w:rPr>
        <w:t>w</w:t>
      </w:r>
      <w:r w:rsidR="004641F4">
        <w:rPr>
          <w:rFonts w:ascii="Times New Roman" w:hAnsi="Times New Roman"/>
          <w:sz w:val="20"/>
          <w:szCs w:val="20"/>
          <w:lang w:val="en-GB"/>
        </w:rPr>
        <w:t xml:space="preserve">ind action, </w:t>
      </w:r>
      <w:r w:rsidR="004641F4" w:rsidRPr="006536B6">
        <w:rPr>
          <w:rFonts w:ascii="Times New Roman" w:hAnsi="Times New Roman"/>
          <w:sz w:val="20"/>
          <w:szCs w:val="20"/>
          <w:lang w:val="en-GB"/>
        </w:rPr>
        <w:t>moisture transport</w:t>
      </w:r>
      <w:r w:rsidR="004641F4">
        <w:rPr>
          <w:rFonts w:ascii="Times New Roman" w:hAnsi="Times New Roman"/>
          <w:sz w:val="20"/>
          <w:szCs w:val="20"/>
        </w:rPr>
        <w:t xml:space="preserve"> &amp; </w:t>
      </w:r>
      <w:r w:rsidRPr="006536B6">
        <w:rPr>
          <w:rFonts w:ascii="Times New Roman" w:hAnsi="Times New Roman"/>
          <w:sz w:val="20"/>
          <w:szCs w:val="20"/>
          <w:lang w:val="en-GB"/>
        </w:rPr>
        <w:t>surface temperature</w:t>
      </w:r>
      <w:r w:rsidR="00E6738A">
        <w:rPr>
          <w:rFonts w:ascii="Times New Roman" w:hAnsi="Times New Roman"/>
          <w:sz w:val="20"/>
          <w:szCs w:val="20"/>
          <w:lang w:val="en-GB"/>
        </w:rPr>
        <w:t>) on the main AIS</w:t>
      </w:r>
      <w:r w:rsidRPr="006536B6">
        <w:rPr>
          <w:rFonts w:ascii="Times New Roman" w:hAnsi="Times New Roman"/>
          <w:sz w:val="20"/>
          <w:szCs w:val="20"/>
        </w:rPr>
        <w:t xml:space="preserve"> during the winter months.  </w:t>
      </w:r>
    </w:p>
    <w:p w:rsidR="00E7324C" w:rsidRPr="00E7324C" w:rsidRDefault="00E7324C" w:rsidP="00E7324C">
      <w:pPr>
        <w:ind w:left="993"/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Bacteria in the </w:t>
      </w:r>
      <w:r w:rsidRPr="00E7324C">
        <w:rPr>
          <w:rFonts w:ascii="Times New Roman" w:hAnsi="Times New Roman"/>
          <w:i/>
          <w:sz w:val="20"/>
          <w:szCs w:val="20"/>
          <w:lang w:val="en-GB"/>
        </w:rPr>
        <w:t>Extreme Cold</w:t>
      </w:r>
    </w:p>
    <w:p w:rsidR="001D3331" w:rsidRDefault="00BE2649" w:rsidP="002549CE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T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he </w:t>
      </w:r>
      <w:r>
        <w:rPr>
          <w:rFonts w:ascii="Times New Roman" w:hAnsi="Times New Roman"/>
          <w:sz w:val="20"/>
          <w:szCs w:val="20"/>
          <w:lang w:val="en-GB"/>
        </w:rPr>
        <w:t xml:space="preserve">Team will continue their recovery of snow/ice samples to document the 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biology of </w:t>
      </w:r>
      <w:r>
        <w:rPr>
          <w:rFonts w:ascii="Times New Roman" w:hAnsi="Times New Roman"/>
          <w:sz w:val="20"/>
          <w:szCs w:val="20"/>
          <w:lang w:val="en-GB"/>
        </w:rPr>
        <w:t xml:space="preserve">potentially 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unique cold-tolerant micro-organisms that </w:t>
      </w:r>
      <w:r>
        <w:rPr>
          <w:rFonts w:ascii="Times New Roman" w:hAnsi="Times New Roman"/>
          <w:sz w:val="20"/>
          <w:szCs w:val="20"/>
          <w:lang w:val="en-GB"/>
        </w:rPr>
        <w:t xml:space="preserve">can </w:t>
      </w:r>
      <w:r w:rsidR="002549CE">
        <w:rPr>
          <w:rFonts w:ascii="Times New Roman" w:hAnsi="Times New Roman"/>
          <w:sz w:val="20"/>
          <w:szCs w:val="20"/>
          <w:lang w:val="en-GB"/>
        </w:rPr>
        <w:t>survive in this extreme environment</w:t>
      </w:r>
      <w:r>
        <w:rPr>
          <w:rFonts w:ascii="Times New Roman" w:hAnsi="Times New Roman"/>
          <w:sz w:val="20"/>
          <w:szCs w:val="20"/>
          <w:lang w:val="en-GB"/>
        </w:rPr>
        <w:t xml:space="preserve">.  The objectives include 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conservation as the Antarctic warms, and </w:t>
      </w:r>
      <w:r>
        <w:rPr>
          <w:rFonts w:ascii="Times New Roman" w:hAnsi="Times New Roman"/>
          <w:sz w:val="20"/>
          <w:szCs w:val="20"/>
          <w:lang w:val="en-GB"/>
        </w:rPr>
        <w:t>the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2549CE">
        <w:rPr>
          <w:rFonts w:ascii="Times New Roman" w:hAnsi="Times New Roman"/>
          <w:sz w:val="20"/>
          <w:szCs w:val="20"/>
          <w:lang w:val="en-GB"/>
        </w:rPr>
        <w:lastRenderedPageBreak/>
        <w:t>potentially recover</w:t>
      </w:r>
      <w:r>
        <w:rPr>
          <w:rFonts w:ascii="Times New Roman" w:hAnsi="Times New Roman"/>
          <w:sz w:val="20"/>
          <w:szCs w:val="20"/>
          <w:lang w:val="en-GB"/>
        </w:rPr>
        <w:t>y of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 novel </w:t>
      </w:r>
      <w:r>
        <w:rPr>
          <w:rFonts w:ascii="Times New Roman" w:hAnsi="Times New Roman"/>
          <w:sz w:val="20"/>
          <w:szCs w:val="20"/>
          <w:lang w:val="en-GB"/>
        </w:rPr>
        <w:t xml:space="preserve">microorganism </w:t>
      </w:r>
      <w:r w:rsidR="002549CE">
        <w:rPr>
          <w:rFonts w:ascii="Times New Roman" w:hAnsi="Times New Roman"/>
          <w:sz w:val="20"/>
          <w:szCs w:val="20"/>
          <w:lang w:val="en-GB"/>
        </w:rPr>
        <w:t>strains for biotechnology applications.</w:t>
      </w:r>
    </w:p>
    <w:p w:rsidR="002549CE" w:rsidRPr="001D3331" w:rsidRDefault="001D3331" w:rsidP="001D3331">
      <w:pPr>
        <w:ind w:left="993"/>
        <w:jc w:val="left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Measurement of the </w:t>
      </w:r>
      <w:r w:rsidR="00706F8E">
        <w:rPr>
          <w:rFonts w:ascii="Times New Roman" w:hAnsi="Times New Roman"/>
          <w:i/>
          <w:sz w:val="20"/>
          <w:szCs w:val="20"/>
          <w:lang w:val="en-GB"/>
        </w:rPr>
        <w:t>d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ynamics </w:t>
      </w:r>
      <w:r w:rsidR="009966B5">
        <w:rPr>
          <w:rFonts w:ascii="Times New Roman" w:hAnsi="Times New Roman"/>
          <w:i/>
          <w:sz w:val="20"/>
          <w:szCs w:val="20"/>
          <w:lang w:val="en-GB"/>
        </w:rPr>
        <w:t xml:space="preserve">of </w:t>
      </w:r>
      <w:r>
        <w:rPr>
          <w:rFonts w:ascii="Times New Roman" w:hAnsi="Times New Roman"/>
          <w:i/>
          <w:sz w:val="20"/>
          <w:szCs w:val="20"/>
          <w:lang w:val="en-GB"/>
        </w:rPr>
        <w:t>coastal AIS drift</w:t>
      </w:r>
    </w:p>
    <w:p w:rsidR="00521B0F" w:rsidRPr="00521B0F" w:rsidRDefault="001843F7" w:rsidP="00626006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naturally slow coastal-bound progress of the AIS (ultimately sloughing off as coastal glaciers into the Antarctic </w:t>
      </w:r>
      <w:proofErr w:type="gramStart"/>
      <w:r>
        <w:rPr>
          <w:rFonts w:ascii="Times New Roman" w:hAnsi="Times New Roman"/>
          <w:sz w:val="20"/>
          <w:szCs w:val="20"/>
        </w:rPr>
        <w:t>ocean</w:t>
      </w:r>
      <w:proofErr w:type="gramEnd"/>
      <w:r>
        <w:rPr>
          <w:rFonts w:ascii="Times New Roman" w:hAnsi="Times New Roman"/>
          <w:sz w:val="20"/>
          <w:szCs w:val="20"/>
        </w:rPr>
        <w:t>) over the main Antarctic land mass may be affected by current warming trends (for example warmer seas causing increased underside melting of coastal glaciers).  To analyze this, t</w:t>
      </w:r>
      <w:r w:rsidR="00521B0F">
        <w:rPr>
          <w:rFonts w:ascii="Times New Roman" w:hAnsi="Times New Roman"/>
          <w:sz w:val="20"/>
          <w:szCs w:val="20"/>
          <w:lang w:val="en-GB"/>
        </w:rPr>
        <w:t xml:space="preserve">he explorers will make extensive fixes using </w:t>
      </w:r>
      <w:r w:rsidR="00521B0F">
        <w:rPr>
          <w:rFonts w:ascii="Times New Roman" w:hAnsi="Times New Roman"/>
          <w:sz w:val="20"/>
          <w:szCs w:val="20"/>
        </w:rPr>
        <w:t xml:space="preserve">handheld </w:t>
      </w:r>
      <w:r w:rsidR="00521B0F" w:rsidRPr="00521B0F">
        <w:rPr>
          <w:rFonts w:ascii="Times New Roman" w:hAnsi="Times New Roman"/>
          <w:sz w:val="20"/>
          <w:szCs w:val="20"/>
        </w:rPr>
        <w:t xml:space="preserve">GPS </w:t>
      </w:r>
      <w:r w:rsidR="00521B0F">
        <w:rPr>
          <w:rFonts w:ascii="Times New Roman" w:hAnsi="Times New Roman"/>
          <w:sz w:val="20"/>
          <w:szCs w:val="20"/>
        </w:rPr>
        <w:t xml:space="preserve">throughout the encampment period. 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onboard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science caboose GPS unit will continue to provide centimetre precision</w:t>
      </w:r>
      <w:r w:rsidRPr="0085321A">
        <w:rPr>
          <w:rFonts w:ascii="Times New Roman" w:hAnsi="Times New Roman"/>
          <w:sz w:val="20"/>
          <w:szCs w:val="20"/>
        </w:rPr>
        <w:t xml:space="preserve"> geodetic quality GPS</w:t>
      </w:r>
      <w:r>
        <w:rPr>
          <w:rFonts w:ascii="Times New Roman" w:hAnsi="Times New Roman"/>
          <w:sz w:val="20"/>
          <w:szCs w:val="20"/>
          <w:lang w:val="en-GB"/>
        </w:rPr>
        <w:t xml:space="preserve"> position fixes of the encampment.  </w:t>
      </w:r>
      <w:r w:rsidR="00521B0F">
        <w:rPr>
          <w:rFonts w:ascii="Times New Roman" w:hAnsi="Times New Roman"/>
          <w:sz w:val="20"/>
          <w:szCs w:val="20"/>
        </w:rPr>
        <w:t xml:space="preserve">The aim is to </w:t>
      </w:r>
      <w:r w:rsidR="00521B0F">
        <w:rPr>
          <w:rFonts w:ascii="Times New Roman" w:hAnsi="Times New Roman"/>
          <w:sz w:val="20"/>
          <w:szCs w:val="20"/>
          <w:lang w:val="en-GB"/>
        </w:rPr>
        <w:t xml:space="preserve">integrate all the GPS data in order to </w:t>
      </w:r>
      <w:r w:rsidR="002245DD">
        <w:rPr>
          <w:rFonts w:ascii="Times New Roman" w:hAnsi="Times New Roman"/>
          <w:sz w:val="20"/>
          <w:szCs w:val="20"/>
        </w:rPr>
        <w:t>measure</w:t>
      </w:r>
      <w:r w:rsidR="00521B0F">
        <w:rPr>
          <w:rFonts w:ascii="Times New Roman" w:hAnsi="Times New Roman"/>
          <w:sz w:val="20"/>
          <w:szCs w:val="20"/>
        </w:rPr>
        <w:t xml:space="preserve"> the </w:t>
      </w:r>
      <w:r w:rsidR="00521B0F" w:rsidRPr="00521B0F">
        <w:rPr>
          <w:rFonts w:ascii="Times New Roman" w:hAnsi="Times New Roman"/>
          <w:sz w:val="20"/>
          <w:szCs w:val="20"/>
        </w:rPr>
        <w:t xml:space="preserve">velocity </w:t>
      </w:r>
      <w:r w:rsidR="00521B0F">
        <w:rPr>
          <w:rFonts w:ascii="Times New Roman" w:hAnsi="Times New Roman"/>
          <w:sz w:val="20"/>
          <w:szCs w:val="20"/>
        </w:rPr>
        <w:t>(speed &amp; direction) of movement of the coastal-bound ice sheets.</w:t>
      </w:r>
      <w:r w:rsidR="00E01561">
        <w:rPr>
          <w:rFonts w:ascii="Times New Roman" w:hAnsi="Times New Roman"/>
          <w:sz w:val="20"/>
          <w:szCs w:val="20"/>
        </w:rPr>
        <w:t xml:space="preserve">  </w:t>
      </w:r>
      <w:r w:rsidR="002245DD">
        <w:rPr>
          <w:rFonts w:ascii="Times New Roman" w:hAnsi="Times New Roman"/>
          <w:sz w:val="20"/>
          <w:szCs w:val="20"/>
        </w:rPr>
        <w:t xml:space="preserve"> </w:t>
      </w:r>
      <w:r w:rsidR="00BB1CF9">
        <w:rPr>
          <w:rFonts w:ascii="Times New Roman" w:hAnsi="Times New Roman"/>
          <w:sz w:val="20"/>
          <w:szCs w:val="20"/>
        </w:rPr>
        <w:t xml:space="preserve"> </w:t>
      </w:r>
      <w:r w:rsidR="00521B0F" w:rsidRPr="00521B0F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F45F42" w:rsidRDefault="00F45F42" w:rsidP="00F45F42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ab/>
      </w:r>
      <w:r w:rsidRPr="00E7324C">
        <w:rPr>
          <w:rFonts w:ascii="Times New Roman" w:hAnsi="Times New Roman"/>
          <w:i/>
          <w:sz w:val="20"/>
          <w:szCs w:val="20"/>
          <w:lang w:val="en-GB"/>
        </w:rPr>
        <w:t>‘</w:t>
      </w:r>
      <w:r w:rsidRPr="00E7324C">
        <w:rPr>
          <w:rFonts w:ascii="Times" w:hAnsi="Times"/>
          <w:i/>
          <w:sz w:val="20"/>
          <w:szCs w:val="20"/>
        </w:rPr>
        <w:t>Weather Observation Website’</w:t>
      </w:r>
    </w:p>
    <w:p w:rsidR="00F45F42" w:rsidRDefault="00F45F42" w:rsidP="00F45F42">
      <w:pPr>
        <w:pStyle w:val="ListParagraph"/>
        <w:numPr>
          <w:ilvl w:val="0"/>
          <w:numId w:val="6"/>
        </w:numPr>
        <w:ind w:left="1440"/>
        <w:rPr>
          <w:rFonts w:ascii="Times" w:hAnsi="Times"/>
          <w:sz w:val="20"/>
          <w:szCs w:val="20"/>
        </w:rPr>
      </w:pPr>
      <w:r w:rsidRPr="000D5F54">
        <w:rPr>
          <w:rFonts w:ascii="Times" w:hAnsi="Times"/>
          <w:sz w:val="20"/>
          <w:szCs w:val="20"/>
        </w:rPr>
        <w:t>The objective</w:t>
      </w:r>
      <w:r>
        <w:rPr>
          <w:rFonts w:ascii="Times" w:hAnsi="Times"/>
          <w:sz w:val="20"/>
          <w:szCs w:val="20"/>
        </w:rPr>
        <w:t xml:space="preserve"> </w:t>
      </w:r>
      <w:r w:rsidRPr="000D5F54">
        <w:rPr>
          <w:rFonts w:ascii="Times" w:hAnsi="Times"/>
          <w:sz w:val="20"/>
          <w:szCs w:val="20"/>
        </w:rPr>
        <w:t xml:space="preserve">is to track weather conditions </w:t>
      </w:r>
      <w:r>
        <w:rPr>
          <w:rFonts w:ascii="Times" w:hAnsi="Times"/>
          <w:sz w:val="20"/>
          <w:szCs w:val="20"/>
        </w:rPr>
        <w:t>during the encampment,</w:t>
      </w:r>
      <w:r w:rsidRPr="000D5F54">
        <w:rPr>
          <w:rFonts w:ascii="Times" w:hAnsi="Times"/>
          <w:sz w:val="20"/>
          <w:szCs w:val="20"/>
        </w:rPr>
        <w:t xml:space="preserve"> as an important adjunct to the scientific data.  </w:t>
      </w:r>
      <w:r>
        <w:rPr>
          <w:rFonts w:ascii="Times New Roman" w:hAnsi="Times New Roman"/>
          <w:sz w:val="20"/>
          <w:szCs w:val="20"/>
          <w:lang w:val="en-GB"/>
        </w:rPr>
        <w:t>M</w:t>
      </w:r>
      <w:r w:rsidRPr="008611ED">
        <w:rPr>
          <w:rFonts w:ascii="Times New Roman" w:hAnsi="Times New Roman"/>
          <w:sz w:val="20"/>
          <w:szCs w:val="20"/>
          <w:lang w:val="en-GB"/>
        </w:rPr>
        <w:t xml:space="preserve">eteorological </w:t>
      </w:r>
      <w:r>
        <w:rPr>
          <w:rFonts w:ascii="Times" w:hAnsi="Times"/>
          <w:sz w:val="20"/>
          <w:szCs w:val="20"/>
        </w:rPr>
        <w:t>d</w:t>
      </w:r>
      <w:r w:rsidRPr="000D5F54">
        <w:rPr>
          <w:rFonts w:ascii="Times" w:hAnsi="Times"/>
          <w:sz w:val="20"/>
          <w:szCs w:val="20"/>
        </w:rPr>
        <w:t xml:space="preserve">ata </w:t>
      </w:r>
      <w:r>
        <w:rPr>
          <w:rFonts w:ascii="Times" w:hAnsi="Times"/>
          <w:sz w:val="20"/>
          <w:szCs w:val="20"/>
        </w:rPr>
        <w:t xml:space="preserve">will be returned </w:t>
      </w:r>
      <w:r w:rsidRPr="000D5F54">
        <w:rPr>
          <w:rFonts w:ascii="Times" w:hAnsi="Times"/>
          <w:sz w:val="20"/>
          <w:szCs w:val="20"/>
        </w:rPr>
        <w:t xml:space="preserve">to the state-of-the-art educational tool </w:t>
      </w:r>
      <w:r>
        <w:rPr>
          <w:rFonts w:ascii="Times" w:hAnsi="Times"/>
          <w:sz w:val="20"/>
          <w:szCs w:val="20"/>
        </w:rPr>
        <w:t xml:space="preserve">‘Weather Observation Website - </w:t>
      </w:r>
      <w:r w:rsidRPr="008611ED">
        <w:rPr>
          <w:rFonts w:ascii="Times" w:hAnsi="Times"/>
          <w:sz w:val="20"/>
          <w:szCs w:val="20"/>
        </w:rPr>
        <w:t>WOW’ (</w:t>
      </w:r>
      <w:hyperlink r:id="rId6" w:history="1">
        <w:r w:rsidRPr="00A5386A">
          <w:rPr>
            <w:rStyle w:val="Hyperlink"/>
            <w:rFonts w:ascii="Times" w:hAnsi="Times"/>
            <w:sz w:val="20"/>
            <w:szCs w:val="20"/>
          </w:rPr>
          <w:t>http://wow.metoffice.gov.uk</w:t>
        </w:r>
      </w:hyperlink>
      <w:r w:rsidRPr="008611ED">
        <w:rPr>
          <w:rFonts w:ascii="Times" w:hAnsi="Times"/>
          <w:sz w:val="20"/>
          <w:szCs w:val="20"/>
        </w:rPr>
        <w:t>)</w:t>
      </w:r>
      <w:r w:rsidRPr="000D5F54">
        <w:rPr>
          <w:rFonts w:ascii="Times" w:hAnsi="Times"/>
          <w:sz w:val="20"/>
          <w:szCs w:val="20"/>
        </w:rPr>
        <w:t>, a cloud-based system available in over 40 countries.</w:t>
      </w:r>
    </w:p>
    <w:p w:rsidR="00521B0F" w:rsidRPr="001B23B4" w:rsidRDefault="001B23B4" w:rsidP="001B23B4">
      <w:pPr>
        <w:ind w:left="960"/>
        <w:rPr>
          <w:rFonts w:ascii="Times New Roman" w:hAnsi="Times New Roman"/>
          <w:i/>
          <w:sz w:val="20"/>
          <w:szCs w:val="20"/>
        </w:rPr>
      </w:pPr>
      <w:r w:rsidRPr="001B23B4">
        <w:rPr>
          <w:rFonts w:ascii="Times New Roman" w:hAnsi="Times New Roman"/>
          <w:i/>
          <w:sz w:val="20"/>
          <w:szCs w:val="20"/>
        </w:rPr>
        <w:t>White Mars Project</w:t>
      </w:r>
    </w:p>
    <w:p w:rsidR="002549CE" w:rsidRPr="00FB7965" w:rsidRDefault="002549CE" w:rsidP="002549CE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</w:rPr>
        <w:t>To document the physiological &amp; psychological effects of extreme cold on the explo</w:t>
      </w:r>
      <w:r w:rsidR="002A3AB3">
        <w:rPr>
          <w:rFonts w:ascii="Times New Roman" w:hAnsi="Times New Roman"/>
          <w:sz w:val="20"/>
          <w:szCs w:val="20"/>
        </w:rPr>
        <w:t>rer team; ‘White Mars Project’.  For details please see Appendix.</w:t>
      </w:r>
    </w:p>
    <w:p w:rsidR="000D5F54" w:rsidRDefault="000D5F54" w:rsidP="002549CE">
      <w:pPr>
        <w:jc w:val="left"/>
        <w:rPr>
          <w:rFonts w:ascii="Times New Roman" w:hAnsi="Times New Roman"/>
          <w:sz w:val="20"/>
          <w:szCs w:val="20"/>
          <w:lang w:val="en-GB"/>
        </w:rPr>
      </w:pPr>
    </w:p>
    <w:p w:rsidR="000D5F54" w:rsidRDefault="000D5F54" w:rsidP="000D5F54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Q.</w:t>
      </w:r>
      <w:r>
        <w:rPr>
          <w:rFonts w:ascii="Times New Roman" w:hAnsi="Times New Roman"/>
          <w:sz w:val="20"/>
          <w:szCs w:val="20"/>
          <w:lang w:val="en-GB"/>
        </w:rPr>
        <w:tab/>
        <w:t xml:space="preserve">How will this </w:t>
      </w:r>
      <w:r w:rsidR="00626006">
        <w:rPr>
          <w:rFonts w:ascii="Times New Roman" w:hAnsi="Times New Roman"/>
          <w:sz w:val="20"/>
          <w:szCs w:val="20"/>
          <w:lang w:val="en-GB"/>
        </w:rPr>
        <w:t xml:space="preserve">research </w:t>
      </w:r>
      <w:r>
        <w:rPr>
          <w:rFonts w:ascii="Times New Roman" w:hAnsi="Times New Roman"/>
          <w:sz w:val="20"/>
          <w:szCs w:val="20"/>
          <w:lang w:val="en-GB"/>
        </w:rPr>
        <w:t>be achieved?</w:t>
      </w:r>
    </w:p>
    <w:p w:rsidR="009C50DA" w:rsidRPr="00D367CC" w:rsidRDefault="000D5F54" w:rsidP="00D367CC">
      <w:pPr>
        <w:jc w:val="left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A.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2549CE">
        <w:rPr>
          <w:rFonts w:ascii="Times New Roman" w:hAnsi="Times New Roman"/>
          <w:sz w:val="20"/>
          <w:szCs w:val="20"/>
          <w:lang w:val="en-GB"/>
        </w:rPr>
        <w:t>The explorer team will undertake the s</w:t>
      </w:r>
      <w:r w:rsidR="00B0632C">
        <w:rPr>
          <w:rFonts w:ascii="Times New Roman" w:hAnsi="Times New Roman"/>
          <w:sz w:val="20"/>
          <w:szCs w:val="20"/>
          <w:lang w:val="en-GB"/>
        </w:rPr>
        <w:t xml:space="preserve">cience by collecting snow </w:t>
      </w:r>
      <w:proofErr w:type="gramStart"/>
      <w:r w:rsidR="00B0632C">
        <w:rPr>
          <w:rFonts w:ascii="Times New Roman" w:hAnsi="Times New Roman"/>
          <w:sz w:val="20"/>
          <w:szCs w:val="20"/>
          <w:lang w:val="en-GB"/>
        </w:rPr>
        <w:t>samples daily,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 and </w:t>
      </w:r>
      <w:proofErr w:type="gramEnd"/>
      <w:r>
        <w:rPr>
          <w:rFonts w:ascii="Times New Roman" w:hAnsi="Times New Roman"/>
          <w:sz w:val="20"/>
          <w:szCs w:val="20"/>
          <w:lang w:val="en-GB"/>
        </w:rPr>
        <w:tab/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recording GPS data from the </w:t>
      </w:r>
      <w:r w:rsidR="0073293C">
        <w:rPr>
          <w:rFonts w:ascii="Times New Roman" w:hAnsi="Times New Roman"/>
          <w:sz w:val="20"/>
          <w:szCs w:val="20"/>
          <w:lang w:val="en-GB"/>
        </w:rPr>
        <w:t>science caboose</w:t>
      </w:r>
      <w:r w:rsidR="00F53F44">
        <w:rPr>
          <w:rFonts w:ascii="Times New Roman" w:hAnsi="Times New Roman"/>
          <w:sz w:val="20"/>
          <w:szCs w:val="20"/>
          <w:lang w:val="en-GB"/>
        </w:rPr>
        <w:t xml:space="preserve">, &amp; on foot in the locale of the </w:t>
      </w:r>
      <w:r w:rsidR="00F53F44">
        <w:rPr>
          <w:rFonts w:ascii="Times New Roman" w:hAnsi="Times New Roman"/>
          <w:sz w:val="20"/>
          <w:szCs w:val="20"/>
        </w:rPr>
        <w:t>encampment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.  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The samples and data will be returned at the end of the journey to be processed by the 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scientific community to provide </w:t>
      </w:r>
      <w:r w:rsidR="00F57D74">
        <w:rPr>
          <w:rFonts w:ascii="Times New Roman" w:hAnsi="Times New Roman"/>
          <w:sz w:val="20"/>
          <w:szCs w:val="20"/>
          <w:lang w:val="en-GB"/>
        </w:rPr>
        <w:t>important</w:t>
      </w:r>
      <w:r w:rsidR="002549CE">
        <w:rPr>
          <w:rFonts w:ascii="Times New Roman" w:hAnsi="Times New Roman"/>
          <w:sz w:val="20"/>
          <w:szCs w:val="20"/>
          <w:lang w:val="en-GB"/>
        </w:rPr>
        <w:t xml:space="preserve"> data on climate change, ultimately for publishing </w:t>
      </w:r>
      <w:r w:rsidR="00B0632C">
        <w:rPr>
          <w:rFonts w:ascii="Times New Roman" w:hAnsi="Times New Roman"/>
          <w:sz w:val="20"/>
          <w:szCs w:val="20"/>
          <w:lang w:val="en-GB"/>
        </w:rPr>
        <w:tab/>
      </w:r>
      <w:r w:rsidR="002549CE">
        <w:rPr>
          <w:rFonts w:ascii="Times New Roman" w:hAnsi="Times New Roman"/>
          <w:sz w:val="20"/>
          <w:szCs w:val="20"/>
          <w:lang w:val="en-GB"/>
        </w:rPr>
        <w:t>in international pee</w:t>
      </w:r>
      <w:r w:rsidR="00D367CC">
        <w:rPr>
          <w:rFonts w:ascii="Times New Roman" w:hAnsi="Times New Roman"/>
          <w:sz w:val="20"/>
          <w:szCs w:val="20"/>
          <w:lang w:val="en-GB"/>
        </w:rPr>
        <w:t>r-reviewed scientific journals.</w:t>
      </w:r>
    </w:p>
    <w:sectPr w:rsidR="009C50DA" w:rsidRPr="00D367CC" w:rsidSect="00C721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EF2A22E"/>
    <w:lvl w:ilvl="0" w:tplc="53D2FE8A">
      <w:numFmt w:val="none"/>
      <w:lvlText w:val=""/>
      <w:lvlJc w:val="left"/>
      <w:pPr>
        <w:tabs>
          <w:tab w:val="num" w:pos="360"/>
        </w:tabs>
      </w:pPr>
    </w:lvl>
    <w:lvl w:ilvl="1" w:tplc="9C027A7A">
      <w:numFmt w:val="decimal"/>
      <w:lvlText w:val=""/>
      <w:lvlJc w:val="left"/>
    </w:lvl>
    <w:lvl w:ilvl="2" w:tplc="FFB2E4A2">
      <w:numFmt w:val="decimal"/>
      <w:lvlText w:val=""/>
      <w:lvlJc w:val="left"/>
    </w:lvl>
    <w:lvl w:ilvl="3" w:tplc="CC28B6B2">
      <w:numFmt w:val="decimal"/>
      <w:lvlText w:val=""/>
      <w:lvlJc w:val="left"/>
    </w:lvl>
    <w:lvl w:ilvl="4" w:tplc="56C4FB9A">
      <w:numFmt w:val="decimal"/>
      <w:lvlText w:val=""/>
      <w:lvlJc w:val="left"/>
    </w:lvl>
    <w:lvl w:ilvl="5" w:tplc="050AC28E">
      <w:numFmt w:val="decimal"/>
      <w:lvlText w:val=""/>
      <w:lvlJc w:val="left"/>
    </w:lvl>
    <w:lvl w:ilvl="6" w:tplc="33BADB46">
      <w:numFmt w:val="decimal"/>
      <w:lvlText w:val=""/>
      <w:lvlJc w:val="left"/>
    </w:lvl>
    <w:lvl w:ilvl="7" w:tplc="9A66C65C">
      <w:numFmt w:val="decimal"/>
      <w:lvlText w:val=""/>
      <w:lvlJc w:val="left"/>
    </w:lvl>
    <w:lvl w:ilvl="8" w:tplc="5B008D9C">
      <w:numFmt w:val="decimal"/>
      <w:lvlText w:val=""/>
      <w:lvlJc w:val="left"/>
    </w:lvl>
  </w:abstractNum>
  <w:abstractNum w:abstractNumId="1">
    <w:nsid w:val="00000002"/>
    <w:multiLevelType w:val="hybridMultilevel"/>
    <w:tmpl w:val="081C80D4"/>
    <w:lvl w:ilvl="0" w:tplc="DA7EB5C4">
      <w:numFmt w:val="none"/>
      <w:lvlText w:val=""/>
      <w:lvlJc w:val="left"/>
      <w:pPr>
        <w:tabs>
          <w:tab w:val="num" w:pos="360"/>
        </w:tabs>
      </w:pPr>
    </w:lvl>
    <w:lvl w:ilvl="1" w:tplc="98462F54">
      <w:numFmt w:val="decimal"/>
      <w:lvlText w:val=""/>
      <w:lvlJc w:val="left"/>
    </w:lvl>
    <w:lvl w:ilvl="2" w:tplc="2EE2F1E2">
      <w:numFmt w:val="decimal"/>
      <w:lvlText w:val=""/>
      <w:lvlJc w:val="left"/>
    </w:lvl>
    <w:lvl w:ilvl="3" w:tplc="291EDB36">
      <w:numFmt w:val="decimal"/>
      <w:lvlText w:val=""/>
      <w:lvlJc w:val="left"/>
    </w:lvl>
    <w:lvl w:ilvl="4" w:tplc="6366BF0C">
      <w:numFmt w:val="decimal"/>
      <w:lvlText w:val=""/>
      <w:lvlJc w:val="left"/>
    </w:lvl>
    <w:lvl w:ilvl="5" w:tplc="D1FEB0CE">
      <w:numFmt w:val="decimal"/>
      <w:lvlText w:val=""/>
      <w:lvlJc w:val="left"/>
    </w:lvl>
    <w:lvl w:ilvl="6" w:tplc="4928044E">
      <w:numFmt w:val="decimal"/>
      <w:lvlText w:val=""/>
      <w:lvlJc w:val="left"/>
    </w:lvl>
    <w:lvl w:ilvl="7" w:tplc="A0C67298">
      <w:numFmt w:val="decimal"/>
      <w:lvlText w:val=""/>
      <w:lvlJc w:val="left"/>
    </w:lvl>
    <w:lvl w:ilvl="8" w:tplc="B964B188">
      <w:numFmt w:val="decimal"/>
      <w:lvlText w:val=""/>
      <w:lvlJc w:val="left"/>
    </w:lvl>
  </w:abstractNum>
  <w:abstractNum w:abstractNumId="2">
    <w:nsid w:val="2BE51FA9"/>
    <w:multiLevelType w:val="hybridMultilevel"/>
    <w:tmpl w:val="7FDEE5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96407E"/>
    <w:multiLevelType w:val="hybridMultilevel"/>
    <w:tmpl w:val="232CC9CE"/>
    <w:lvl w:ilvl="0" w:tplc="FD12535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0EA2CCC"/>
    <w:multiLevelType w:val="hybridMultilevel"/>
    <w:tmpl w:val="86143A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3F53C36"/>
    <w:multiLevelType w:val="hybridMultilevel"/>
    <w:tmpl w:val="54967CE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66D9A"/>
    <w:rsid w:val="0002272B"/>
    <w:rsid w:val="00041352"/>
    <w:rsid w:val="00042CC2"/>
    <w:rsid w:val="00052420"/>
    <w:rsid w:val="000816AE"/>
    <w:rsid w:val="000952E5"/>
    <w:rsid w:val="000B1D38"/>
    <w:rsid w:val="000C6213"/>
    <w:rsid w:val="000D433E"/>
    <w:rsid w:val="000D5F54"/>
    <w:rsid w:val="000D61C3"/>
    <w:rsid w:val="000E0EA4"/>
    <w:rsid w:val="000E1734"/>
    <w:rsid w:val="000E432E"/>
    <w:rsid w:val="001014CF"/>
    <w:rsid w:val="00104DB7"/>
    <w:rsid w:val="00115B5D"/>
    <w:rsid w:val="001163FD"/>
    <w:rsid w:val="0013230D"/>
    <w:rsid w:val="00143A27"/>
    <w:rsid w:val="001445C6"/>
    <w:rsid w:val="00157C20"/>
    <w:rsid w:val="0016662C"/>
    <w:rsid w:val="001763F5"/>
    <w:rsid w:val="001837CC"/>
    <w:rsid w:val="001843F7"/>
    <w:rsid w:val="00196A49"/>
    <w:rsid w:val="001A679D"/>
    <w:rsid w:val="001B23B4"/>
    <w:rsid w:val="001B7DAF"/>
    <w:rsid w:val="001D3331"/>
    <w:rsid w:val="001D7D32"/>
    <w:rsid w:val="001F2317"/>
    <w:rsid w:val="001F3F9C"/>
    <w:rsid w:val="002245DD"/>
    <w:rsid w:val="00225637"/>
    <w:rsid w:val="00225B49"/>
    <w:rsid w:val="00225D0F"/>
    <w:rsid w:val="00225EAE"/>
    <w:rsid w:val="00242307"/>
    <w:rsid w:val="002549CE"/>
    <w:rsid w:val="0026504B"/>
    <w:rsid w:val="002679C3"/>
    <w:rsid w:val="00292136"/>
    <w:rsid w:val="00293FFB"/>
    <w:rsid w:val="002949AB"/>
    <w:rsid w:val="002A3AB3"/>
    <w:rsid w:val="002B30B9"/>
    <w:rsid w:val="002C0B1E"/>
    <w:rsid w:val="002C2373"/>
    <w:rsid w:val="002C3473"/>
    <w:rsid w:val="002C4A52"/>
    <w:rsid w:val="002C4DFE"/>
    <w:rsid w:val="002D0CB8"/>
    <w:rsid w:val="002D3CBE"/>
    <w:rsid w:val="002E76BE"/>
    <w:rsid w:val="002F0846"/>
    <w:rsid w:val="00302ED6"/>
    <w:rsid w:val="00310D17"/>
    <w:rsid w:val="0031182A"/>
    <w:rsid w:val="0032658A"/>
    <w:rsid w:val="003329E5"/>
    <w:rsid w:val="00333F8C"/>
    <w:rsid w:val="003354DF"/>
    <w:rsid w:val="00341642"/>
    <w:rsid w:val="00343D7B"/>
    <w:rsid w:val="0035738D"/>
    <w:rsid w:val="003942A8"/>
    <w:rsid w:val="003A1C16"/>
    <w:rsid w:val="003B3D27"/>
    <w:rsid w:val="003B76EE"/>
    <w:rsid w:val="003C0603"/>
    <w:rsid w:val="003C5E65"/>
    <w:rsid w:val="003D01B5"/>
    <w:rsid w:val="003E3D84"/>
    <w:rsid w:val="00412F46"/>
    <w:rsid w:val="004168E1"/>
    <w:rsid w:val="0041709E"/>
    <w:rsid w:val="00424676"/>
    <w:rsid w:val="0043039A"/>
    <w:rsid w:val="00437770"/>
    <w:rsid w:val="00444930"/>
    <w:rsid w:val="004549EA"/>
    <w:rsid w:val="00457503"/>
    <w:rsid w:val="00461E5C"/>
    <w:rsid w:val="004641F4"/>
    <w:rsid w:val="00477068"/>
    <w:rsid w:val="00493C05"/>
    <w:rsid w:val="004A1E7C"/>
    <w:rsid w:val="004C04A8"/>
    <w:rsid w:val="004D228F"/>
    <w:rsid w:val="004D7389"/>
    <w:rsid w:val="004E0B02"/>
    <w:rsid w:val="004F5ACA"/>
    <w:rsid w:val="00506577"/>
    <w:rsid w:val="005111A7"/>
    <w:rsid w:val="005201AC"/>
    <w:rsid w:val="0052128B"/>
    <w:rsid w:val="00521B0F"/>
    <w:rsid w:val="00541BB4"/>
    <w:rsid w:val="00551ED2"/>
    <w:rsid w:val="005666E2"/>
    <w:rsid w:val="005725F1"/>
    <w:rsid w:val="0057471D"/>
    <w:rsid w:val="0059399A"/>
    <w:rsid w:val="005B41B9"/>
    <w:rsid w:val="005B6279"/>
    <w:rsid w:val="005C1A55"/>
    <w:rsid w:val="005C40AE"/>
    <w:rsid w:val="005D4646"/>
    <w:rsid w:val="005D4E79"/>
    <w:rsid w:val="005D5E52"/>
    <w:rsid w:val="005F08E1"/>
    <w:rsid w:val="005F0ED2"/>
    <w:rsid w:val="006010D7"/>
    <w:rsid w:val="00606C14"/>
    <w:rsid w:val="00607A74"/>
    <w:rsid w:val="00615E9D"/>
    <w:rsid w:val="006213C3"/>
    <w:rsid w:val="0062206F"/>
    <w:rsid w:val="00623B8E"/>
    <w:rsid w:val="00626006"/>
    <w:rsid w:val="006417A9"/>
    <w:rsid w:val="00641ABA"/>
    <w:rsid w:val="00645EDD"/>
    <w:rsid w:val="006536B6"/>
    <w:rsid w:val="00656387"/>
    <w:rsid w:val="00666D9A"/>
    <w:rsid w:val="0067646B"/>
    <w:rsid w:val="0068640D"/>
    <w:rsid w:val="006903FD"/>
    <w:rsid w:val="00691845"/>
    <w:rsid w:val="00692FF2"/>
    <w:rsid w:val="00695195"/>
    <w:rsid w:val="006A48AC"/>
    <w:rsid w:val="006C76D7"/>
    <w:rsid w:val="0070519D"/>
    <w:rsid w:val="00706F8E"/>
    <w:rsid w:val="0070788C"/>
    <w:rsid w:val="007236AF"/>
    <w:rsid w:val="007320EB"/>
    <w:rsid w:val="0073293C"/>
    <w:rsid w:val="00746DD2"/>
    <w:rsid w:val="00750E26"/>
    <w:rsid w:val="00754F07"/>
    <w:rsid w:val="00762807"/>
    <w:rsid w:val="00765594"/>
    <w:rsid w:val="00765A56"/>
    <w:rsid w:val="00767055"/>
    <w:rsid w:val="007910A6"/>
    <w:rsid w:val="00794FA8"/>
    <w:rsid w:val="007A1018"/>
    <w:rsid w:val="007A3832"/>
    <w:rsid w:val="007A74BB"/>
    <w:rsid w:val="007B417D"/>
    <w:rsid w:val="007B7DA5"/>
    <w:rsid w:val="007E150E"/>
    <w:rsid w:val="007F083F"/>
    <w:rsid w:val="007F33E5"/>
    <w:rsid w:val="008068BE"/>
    <w:rsid w:val="008171EA"/>
    <w:rsid w:val="008316BF"/>
    <w:rsid w:val="008329CE"/>
    <w:rsid w:val="0083326B"/>
    <w:rsid w:val="00840713"/>
    <w:rsid w:val="0084191D"/>
    <w:rsid w:val="00847997"/>
    <w:rsid w:val="0085321A"/>
    <w:rsid w:val="0085631A"/>
    <w:rsid w:val="008611ED"/>
    <w:rsid w:val="00864601"/>
    <w:rsid w:val="00890351"/>
    <w:rsid w:val="0089139F"/>
    <w:rsid w:val="0089441F"/>
    <w:rsid w:val="008C13A1"/>
    <w:rsid w:val="008C438E"/>
    <w:rsid w:val="008C711C"/>
    <w:rsid w:val="008E07FE"/>
    <w:rsid w:val="008F6E4B"/>
    <w:rsid w:val="0090495B"/>
    <w:rsid w:val="009052B3"/>
    <w:rsid w:val="00930AB7"/>
    <w:rsid w:val="009557EA"/>
    <w:rsid w:val="0096181A"/>
    <w:rsid w:val="009739D0"/>
    <w:rsid w:val="00975890"/>
    <w:rsid w:val="00982E37"/>
    <w:rsid w:val="009901E5"/>
    <w:rsid w:val="009966B5"/>
    <w:rsid w:val="009A030B"/>
    <w:rsid w:val="009A4233"/>
    <w:rsid w:val="009A6A6E"/>
    <w:rsid w:val="009B0F1E"/>
    <w:rsid w:val="009B7C29"/>
    <w:rsid w:val="009C2BE4"/>
    <w:rsid w:val="009C50DA"/>
    <w:rsid w:val="009D44FF"/>
    <w:rsid w:val="009E1B35"/>
    <w:rsid w:val="009F3568"/>
    <w:rsid w:val="009F4BDE"/>
    <w:rsid w:val="00A06C72"/>
    <w:rsid w:val="00A07109"/>
    <w:rsid w:val="00A10C2B"/>
    <w:rsid w:val="00A11A3A"/>
    <w:rsid w:val="00A410F8"/>
    <w:rsid w:val="00A425F9"/>
    <w:rsid w:val="00A4585E"/>
    <w:rsid w:val="00A47C09"/>
    <w:rsid w:val="00A540C7"/>
    <w:rsid w:val="00A82B5F"/>
    <w:rsid w:val="00A86A41"/>
    <w:rsid w:val="00A97AEF"/>
    <w:rsid w:val="00AA0BE4"/>
    <w:rsid w:val="00AA345B"/>
    <w:rsid w:val="00AA6916"/>
    <w:rsid w:val="00AA6C0F"/>
    <w:rsid w:val="00AB68F0"/>
    <w:rsid w:val="00AE2937"/>
    <w:rsid w:val="00AE5063"/>
    <w:rsid w:val="00AE575B"/>
    <w:rsid w:val="00AF2D32"/>
    <w:rsid w:val="00AF2FC3"/>
    <w:rsid w:val="00B0632C"/>
    <w:rsid w:val="00B25293"/>
    <w:rsid w:val="00B42B6B"/>
    <w:rsid w:val="00B53EA2"/>
    <w:rsid w:val="00B551B1"/>
    <w:rsid w:val="00B568B4"/>
    <w:rsid w:val="00B5760F"/>
    <w:rsid w:val="00B72228"/>
    <w:rsid w:val="00B82DCE"/>
    <w:rsid w:val="00B832EA"/>
    <w:rsid w:val="00B85913"/>
    <w:rsid w:val="00BB1CF9"/>
    <w:rsid w:val="00BB42D6"/>
    <w:rsid w:val="00BB762E"/>
    <w:rsid w:val="00BC071C"/>
    <w:rsid w:val="00BC69B0"/>
    <w:rsid w:val="00BE2649"/>
    <w:rsid w:val="00C1057F"/>
    <w:rsid w:val="00C11430"/>
    <w:rsid w:val="00C13A42"/>
    <w:rsid w:val="00C156C4"/>
    <w:rsid w:val="00C212FE"/>
    <w:rsid w:val="00C22323"/>
    <w:rsid w:val="00C32522"/>
    <w:rsid w:val="00C41F88"/>
    <w:rsid w:val="00C63164"/>
    <w:rsid w:val="00C6433E"/>
    <w:rsid w:val="00C66F4A"/>
    <w:rsid w:val="00C7210C"/>
    <w:rsid w:val="00C82CDB"/>
    <w:rsid w:val="00C9235C"/>
    <w:rsid w:val="00CA5672"/>
    <w:rsid w:val="00CB03CB"/>
    <w:rsid w:val="00CC0345"/>
    <w:rsid w:val="00CC1902"/>
    <w:rsid w:val="00CE18ED"/>
    <w:rsid w:val="00CE1A5C"/>
    <w:rsid w:val="00CF5D31"/>
    <w:rsid w:val="00D02247"/>
    <w:rsid w:val="00D05384"/>
    <w:rsid w:val="00D10B4D"/>
    <w:rsid w:val="00D14B72"/>
    <w:rsid w:val="00D21CE1"/>
    <w:rsid w:val="00D24F98"/>
    <w:rsid w:val="00D257AF"/>
    <w:rsid w:val="00D32291"/>
    <w:rsid w:val="00D337BD"/>
    <w:rsid w:val="00D34A18"/>
    <w:rsid w:val="00D364C1"/>
    <w:rsid w:val="00D367CC"/>
    <w:rsid w:val="00D41FDC"/>
    <w:rsid w:val="00D57A0C"/>
    <w:rsid w:val="00D60ED6"/>
    <w:rsid w:val="00D65382"/>
    <w:rsid w:val="00D70CEF"/>
    <w:rsid w:val="00D8367E"/>
    <w:rsid w:val="00D863A5"/>
    <w:rsid w:val="00DB68E0"/>
    <w:rsid w:val="00DC3B54"/>
    <w:rsid w:val="00DC40CB"/>
    <w:rsid w:val="00DD2D88"/>
    <w:rsid w:val="00DD7150"/>
    <w:rsid w:val="00DE0CD6"/>
    <w:rsid w:val="00DE71A1"/>
    <w:rsid w:val="00E01561"/>
    <w:rsid w:val="00E31B2B"/>
    <w:rsid w:val="00E354A5"/>
    <w:rsid w:val="00E43F0F"/>
    <w:rsid w:val="00E5183B"/>
    <w:rsid w:val="00E630D5"/>
    <w:rsid w:val="00E65521"/>
    <w:rsid w:val="00E6738A"/>
    <w:rsid w:val="00E70DBE"/>
    <w:rsid w:val="00E7324C"/>
    <w:rsid w:val="00E75368"/>
    <w:rsid w:val="00E770C4"/>
    <w:rsid w:val="00E913C6"/>
    <w:rsid w:val="00E93795"/>
    <w:rsid w:val="00E950C7"/>
    <w:rsid w:val="00EC6039"/>
    <w:rsid w:val="00ED3ECB"/>
    <w:rsid w:val="00EF6683"/>
    <w:rsid w:val="00EF7B9D"/>
    <w:rsid w:val="00F00792"/>
    <w:rsid w:val="00F06BFE"/>
    <w:rsid w:val="00F0751E"/>
    <w:rsid w:val="00F12620"/>
    <w:rsid w:val="00F27548"/>
    <w:rsid w:val="00F32B15"/>
    <w:rsid w:val="00F36440"/>
    <w:rsid w:val="00F45F42"/>
    <w:rsid w:val="00F53F44"/>
    <w:rsid w:val="00F56256"/>
    <w:rsid w:val="00F567A7"/>
    <w:rsid w:val="00F57D74"/>
    <w:rsid w:val="00F60F17"/>
    <w:rsid w:val="00F666E7"/>
    <w:rsid w:val="00F81E1D"/>
    <w:rsid w:val="00F92B37"/>
    <w:rsid w:val="00F9643F"/>
    <w:rsid w:val="00FA0C9D"/>
    <w:rsid w:val="00FA348C"/>
    <w:rsid w:val="00FA3D34"/>
    <w:rsid w:val="00FB159F"/>
    <w:rsid w:val="00FB6EF7"/>
    <w:rsid w:val="00FB7965"/>
    <w:rsid w:val="00FC1D6A"/>
    <w:rsid w:val="00FC28CD"/>
    <w:rsid w:val="00FC59BA"/>
    <w:rsid w:val="00FC67BE"/>
    <w:rsid w:val="00FD2C35"/>
    <w:rsid w:val="00FE34F2"/>
    <w:rsid w:val="00FE371E"/>
    <w:rsid w:val="00FE5D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66D9A"/>
    <w:pPr>
      <w:widowControl w:val="0"/>
      <w:jc w:val="both"/>
    </w:pPr>
    <w:rPr>
      <w:rFonts w:ascii="Century" w:eastAsia="MS ??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EE"/>
    <w:rPr>
      <w:rFonts w:ascii="Lucida Grande" w:hAnsi="Lucida Grande"/>
      <w:sz w:val="18"/>
      <w:szCs w:val="18"/>
    </w:rPr>
  </w:style>
  <w:style w:type="character" w:customStyle="1" w:styleId="a">
    <w:name w:val="吹き出し (文字)"/>
    <w:basedOn w:val="DefaultParagraphFont"/>
    <w:uiPriority w:val="99"/>
    <w:semiHidden/>
    <w:rsid w:val="005264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E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551ED2"/>
    <w:rPr>
      <w:color w:val="0000FF" w:themeColor="hyperlink"/>
      <w:u w:val="single"/>
    </w:rPr>
  </w:style>
  <w:style w:type="paragraph" w:styleId="ListParagraph">
    <w:name w:val="List Paragraph"/>
    <w:basedOn w:val="Normal"/>
    <w:rsid w:val="004E0B02"/>
    <w:pPr>
      <w:ind w:leftChars="400" w:left="960"/>
    </w:pPr>
  </w:style>
  <w:style w:type="paragraph" w:styleId="NormalWeb">
    <w:name w:val="Normal (Web)"/>
    <w:basedOn w:val="Normal"/>
    <w:uiPriority w:val="99"/>
    <w:unhideWhenUsed/>
    <w:rsid w:val="0070519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val="en-GB" w:eastAsia="en-GB"/>
    </w:rPr>
  </w:style>
  <w:style w:type="character" w:styleId="FollowedHyperlink">
    <w:name w:val="FollowedHyperlink"/>
    <w:basedOn w:val="DefaultParagraphFont"/>
    <w:rsid w:val="00AF2D32"/>
    <w:rPr>
      <w:color w:val="800080" w:themeColor="followedHyperlink"/>
      <w:u w:val="single"/>
    </w:rPr>
  </w:style>
  <w:style w:type="paragraph" w:customStyle="1" w:styleId="1">
    <w:name w:val="リスト段落1"/>
    <w:basedOn w:val="Normal"/>
    <w:rsid w:val="007E150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w.metoffic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Cullingford</dc:creator>
  <cp:lastModifiedBy>Tristam Kaye</cp:lastModifiedBy>
  <cp:revision>6</cp:revision>
  <dcterms:created xsi:type="dcterms:W3CDTF">2013-06-13T10:58:00Z</dcterms:created>
  <dcterms:modified xsi:type="dcterms:W3CDTF">2013-06-17T10:39:00Z</dcterms:modified>
</cp:coreProperties>
</file>